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13" w:rsidRDefault="008B4D13" w:rsidP="008B4D13">
      <w:pPr>
        <w:jc w:val="center"/>
        <w:rPr>
          <w:rFonts w:ascii="Calibri" w:hAnsi="Calibri" w:cs="Calibri"/>
          <w:b/>
          <w:sz w:val="32"/>
          <w:szCs w:val="32"/>
        </w:rPr>
      </w:pPr>
    </w:p>
    <w:p w:rsidR="008B4D13" w:rsidRPr="00FD3825" w:rsidRDefault="008B4D13" w:rsidP="008B4D13">
      <w:pPr>
        <w:jc w:val="center"/>
        <w:rPr>
          <w:rFonts w:ascii="Calibri" w:hAnsi="Calibri" w:cs="Calibri"/>
          <w:b/>
          <w:sz w:val="40"/>
          <w:szCs w:val="40"/>
        </w:rPr>
      </w:pPr>
      <w:r w:rsidRPr="00FD3825">
        <w:rPr>
          <w:rFonts w:ascii="Calibri" w:hAnsi="Calibri" w:cs="Calibri"/>
          <w:b/>
          <w:sz w:val="40"/>
          <w:szCs w:val="40"/>
        </w:rPr>
        <w:t>Δελτίο Τύπου</w:t>
      </w:r>
    </w:p>
    <w:p w:rsidR="00FD3825" w:rsidRDefault="00FD3825" w:rsidP="008B4D13">
      <w:pPr>
        <w:jc w:val="center"/>
        <w:rPr>
          <w:rFonts w:ascii="Calibri" w:hAnsi="Calibri" w:cs="Calibri"/>
          <w:b/>
          <w:sz w:val="32"/>
          <w:szCs w:val="32"/>
        </w:rPr>
      </w:pPr>
    </w:p>
    <w:p w:rsidR="00FD3825" w:rsidRDefault="00FD3825" w:rsidP="00FD3825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:rsidR="00FD3825" w:rsidRPr="00FD3825" w:rsidRDefault="00FD3825" w:rsidP="00FD3825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FD3825">
        <w:rPr>
          <w:rFonts w:ascii="Calibri" w:hAnsi="Calibri" w:cs="Calibri"/>
          <w:b/>
          <w:sz w:val="32"/>
          <w:szCs w:val="32"/>
        </w:rPr>
        <w:t xml:space="preserve">Ημέρα της Γης </w:t>
      </w:r>
    </w:p>
    <w:p w:rsidR="00FD3825" w:rsidRPr="00FD3825" w:rsidRDefault="00FD3825" w:rsidP="00FD3825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FD3825">
        <w:rPr>
          <w:rFonts w:ascii="Calibri" w:hAnsi="Calibri" w:cs="Calibri"/>
          <w:b/>
          <w:sz w:val="32"/>
          <w:szCs w:val="32"/>
        </w:rPr>
        <w:t xml:space="preserve">22 Απριλίου 2016 </w:t>
      </w:r>
    </w:p>
    <w:p w:rsidR="00FD3825" w:rsidRPr="00FD3825" w:rsidRDefault="00FD3825" w:rsidP="00FD3825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FD3825">
        <w:rPr>
          <w:rFonts w:ascii="Calibri" w:hAnsi="Calibri" w:cs="Calibri"/>
          <w:b/>
          <w:sz w:val="32"/>
          <w:szCs w:val="32"/>
        </w:rPr>
        <w:t>Εξερευνώντας τον Υγρότοπο των Αλυκών Αναβύσσου</w:t>
      </w:r>
    </w:p>
    <w:p w:rsidR="008B4D13" w:rsidRDefault="008B4D13" w:rsidP="00FD3825">
      <w:pPr>
        <w:spacing w:after="0" w:line="240" w:lineRule="auto"/>
        <w:ind w:right="-2"/>
        <w:rPr>
          <w:rFonts w:eastAsia="Times New Roman" w:cs="Times New Roman"/>
          <w:b/>
          <w:lang w:eastAsia="el-GR"/>
        </w:rPr>
      </w:pPr>
    </w:p>
    <w:p w:rsidR="008B4D13" w:rsidRPr="008B4D13" w:rsidRDefault="008B4D13" w:rsidP="008B4D13">
      <w:pPr>
        <w:spacing w:after="0" w:line="240" w:lineRule="auto"/>
        <w:ind w:right="-2"/>
        <w:rPr>
          <w:rFonts w:eastAsia="Times New Roman" w:cs="Times New Roman"/>
          <w:b/>
          <w:lang w:eastAsia="el-GR"/>
        </w:rPr>
      </w:pPr>
    </w:p>
    <w:p w:rsidR="008B4D13" w:rsidRPr="008B4D13" w:rsidRDefault="008B4D13" w:rsidP="008B4D13">
      <w:pPr>
        <w:spacing w:after="0" w:line="240" w:lineRule="auto"/>
        <w:ind w:right="-2"/>
        <w:jc w:val="both"/>
        <w:rPr>
          <w:rFonts w:ascii="Calibri" w:hAnsi="Calibri" w:cs="Calibri"/>
          <w:sz w:val="26"/>
          <w:szCs w:val="26"/>
        </w:rPr>
      </w:pPr>
    </w:p>
    <w:p w:rsidR="00FD3825" w:rsidRDefault="008B4D13" w:rsidP="00FD3825">
      <w:pPr>
        <w:spacing w:after="0" w:line="276" w:lineRule="auto"/>
        <w:ind w:left="-142"/>
        <w:jc w:val="both"/>
        <w:rPr>
          <w:rFonts w:ascii="Calibri" w:hAnsi="Calibri" w:cs="Calibri"/>
          <w:sz w:val="26"/>
          <w:szCs w:val="26"/>
        </w:rPr>
      </w:pPr>
      <w:r w:rsidRPr="008B4D13">
        <w:rPr>
          <w:rFonts w:ascii="Calibri" w:hAnsi="Calibri" w:cs="Calibri"/>
          <w:sz w:val="26"/>
          <w:szCs w:val="26"/>
        </w:rPr>
        <w:t>Η Μονάδας Εκπαίδευσης του ΕΛ.ΚΕ.Θ.Ε., θέλοντας να γιορτάσει την «</w:t>
      </w:r>
      <w:r w:rsidRPr="008B4D13">
        <w:rPr>
          <w:rFonts w:ascii="Calibri" w:hAnsi="Calibri" w:cs="Calibri"/>
          <w:i/>
          <w:sz w:val="26"/>
          <w:szCs w:val="26"/>
        </w:rPr>
        <w:t>Ημέρας της Γης</w:t>
      </w:r>
      <w:r w:rsidRPr="008B4D13">
        <w:rPr>
          <w:rFonts w:ascii="Calibri" w:hAnsi="Calibri" w:cs="Calibri"/>
          <w:sz w:val="26"/>
          <w:szCs w:val="26"/>
        </w:rPr>
        <w:t xml:space="preserve">»  που έχει καθιερωθεί να εορτάζεται στις </w:t>
      </w:r>
      <w:r w:rsidRPr="00FD3825">
        <w:rPr>
          <w:rFonts w:ascii="Calibri" w:hAnsi="Calibri" w:cs="Calibri"/>
          <w:sz w:val="26"/>
          <w:szCs w:val="26"/>
        </w:rPr>
        <w:t>22 Απριλίου</w:t>
      </w:r>
      <w:r w:rsidRPr="008B4D13">
        <w:rPr>
          <w:rFonts w:ascii="Calibri" w:hAnsi="Calibri" w:cs="Calibri"/>
          <w:sz w:val="26"/>
          <w:szCs w:val="26"/>
        </w:rPr>
        <w:t xml:space="preserve"> </w:t>
      </w:r>
      <w:r w:rsidR="00BE3F8A">
        <w:rPr>
          <w:rFonts w:ascii="Calibri" w:hAnsi="Calibri" w:cs="Calibri"/>
          <w:sz w:val="26"/>
          <w:szCs w:val="26"/>
        </w:rPr>
        <w:t>διοργανώνει για την  Παρασκευή</w:t>
      </w:r>
      <w:r w:rsidRPr="008B4D13">
        <w:rPr>
          <w:rFonts w:ascii="Calibri" w:hAnsi="Calibri" w:cs="Calibri"/>
          <w:sz w:val="26"/>
          <w:szCs w:val="26"/>
        </w:rPr>
        <w:t xml:space="preserve"> 22 Απριλίου και ώρα 9:30-1</w:t>
      </w:r>
      <w:r w:rsidR="009F55C4">
        <w:rPr>
          <w:rFonts w:ascii="Calibri" w:hAnsi="Calibri" w:cs="Calibri"/>
          <w:sz w:val="26"/>
          <w:szCs w:val="26"/>
        </w:rPr>
        <w:t>2</w:t>
      </w:r>
      <w:r w:rsidRPr="008B4D13">
        <w:rPr>
          <w:rFonts w:ascii="Calibri" w:hAnsi="Calibri" w:cs="Calibri"/>
          <w:sz w:val="26"/>
          <w:szCs w:val="26"/>
        </w:rPr>
        <w:t>:</w:t>
      </w:r>
      <w:r w:rsidR="009F55C4">
        <w:rPr>
          <w:rFonts w:ascii="Calibri" w:hAnsi="Calibri" w:cs="Calibri"/>
          <w:sz w:val="26"/>
          <w:szCs w:val="26"/>
        </w:rPr>
        <w:t>3</w:t>
      </w:r>
      <w:bookmarkStart w:id="0" w:name="_GoBack"/>
      <w:bookmarkEnd w:id="0"/>
      <w:r w:rsidRPr="008B4D13">
        <w:rPr>
          <w:rFonts w:ascii="Calibri" w:hAnsi="Calibri" w:cs="Calibri"/>
          <w:sz w:val="26"/>
          <w:szCs w:val="26"/>
        </w:rPr>
        <w:t>0</w:t>
      </w:r>
      <w:r w:rsidR="00BE3F8A" w:rsidRPr="00BE3F8A">
        <w:rPr>
          <w:rFonts w:ascii="Calibri" w:hAnsi="Calibri" w:cs="Calibri"/>
          <w:sz w:val="26"/>
          <w:szCs w:val="26"/>
        </w:rPr>
        <w:t>,</w:t>
      </w:r>
      <w:r w:rsidRPr="008B4D13">
        <w:rPr>
          <w:rFonts w:ascii="Calibri" w:hAnsi="Calibri" w:cs="Calibri"/>
          <w:sz w:val="26"/>
          <w:szCs w:val="26"/>
        </w:rPr>
        <w:t xml:space="preserve"> ενημερωτική εκδήλωση εντός του</w:t>
      </w:r>
      <w:r w:rsidR="00BE3F8A">
        <w:rPr>
          <w:rFonts w:ascii="Calibri" w:hAnsi="Calibri" w:cs="Calibri"/>
          <w:sz w:val="26"/>
          <w:szCs w:val="26"/>
        </w:rPr>
        <w:t xml:space="preserve"> υγροτόπου των Αλυκών Αναβύσσου</w:t>
      </w:r>
      <w:r w:rsidR="00FD3825">
        <w:rPr>
          <w:rFonts w:ascii="Calibri" w:hAnsi="Calibri" w:cs="Calibri"/>
          <w:sz w:val="26"/>
          <w:szCs w:val="26"/>
        </w:rPr>
        <w:t xml:space="preserve">. Ο υγρότοπος Αλυκών </w:t>
      </w:r>
      <w:r w:rsidR="00BE3F8A">
        <w:rPr>
          <w:rFonts w:ascii="Calibri" w:hAnsi="Calibri" w:cs="Calibri"/>
          <w:sz w:val="26"/>
          <w:szCs w:val="26"/>
        </w:rPr>
        <w:t>Αναβύσσου</w:t>
      </w:r>
      <w:r w:rsidRPr="008B4D13">
        <w:rPr>
          <w:rFonts w:ascii="Calibri" w:hAnsi="Calibri" w:cs="Calibri"/>
          <w:sz w:val="26"/>
          <w:szCs w:val="26"/>
        </w:rPr>
        <w:t xml:space="preserve"> είναι ένας από τους ελάχιστους εναπομείναντες υγροτόπους της Αττικής και ο μοναδικός τέτοιου μεγέθους στην ευρύτερη περιοχή των Δ</w:t>
      </w:r>
      <w:r w:rsidR="00FD3825">
        <w:rPr>
          <w:rFonts w:ascii="Calibri" w:hAnsi="Calibri" w:cs="Calibri"/>
          <w:sz w:val="26"/>
          <w:szCs w:val="26"/>
        </w:rPr>
        <w:t>ήμων Σαρωνικού και Λαυρεωτικής.</w:t>
      </w:r>
    </w:p>
    <w:p w:rsidR="00FD3825" w:rsidRDefault="00FD3825" w:rsidP="00FD3825">
      <w:pPr>
        <w:spacing w:after="0" w:line="276" w:lineRule="auto"/>
        <w:ind w:left="-142"/>
        <w:jc w:val="both"/>
        <w:rPr>
          <w:rFonts w:ascii="Calibri" w:hAnsi="Calibri" w:cs="Calibri"/>
          <w:sz w:val="26"/>
          <w:szCs w:val="26"/>
        </w:rPr>
      </w:pPr>
    </w:p>
    <w:p w:rsidR="008B4D13" w:rsidRDefault="008B4D13" w:rsidP="00FD3825">
      <w:pPr>
        <w:spacing w:after="0" w:line="276" w:lineRule="auto"/>
        <w:ind w:left="-142"/>
        <w:jc w:val="both"/>
        <w:rPr>
          <w:rFonts w:ascii="Calibri" w:hAnsi="Calibri" w:cs="Calibri"/>
          <w:sz w:val="26"/>
          <w:szCs w:val="26"/>
        </w:rPr>
      </w:pPr>
      <w:r w:rsidRPr="008B4D13">
        <w:rPr>
          <w:rFonts w:ascii="Calibri" w:hAnsi="Calibri" w:cs="Calibri"/>
          <w:sz w:val="26"/>
          <w:szCs w:val="26"/>
        </w:rPr>
        <w:t>Σ</w:t>
      </w:r>
      <w:r>
        <w:rPr>
          <w:rFonts w:ascii="Calibri" w:hAnsi="Calibri" w:cs="Calibri"/>
          <w:sz w:val="26"/>
          <w:szCs w:val="26"/>
        </w:rPr>
        <w:t xml:space="preserve">τα πλαίσια αυτής της εκδήλωσης, η </w:t>
      </w:r>
      <w:r w:rsidRPr="008B4D13">
        <w:rPr>
          <w:rFonts w:ascii="Calibri" w:hAnsi="Calibri" w:cs="Calibri"/>
          <w:sz w:val="26"/>
          <w:szCs w:val="26"/>
        </w:rPr>
        <w:t xml:space="preserve">οποία εντάσσεται στο πρόγραμμα περιβαλλοντικής εκπαίδευσης της Μονάδας Εκπαίδευσης του ΕΛ.ΚΕ.Θ.Ε., θα γίνει  ενημέρωση για την </w:t>
      </w:r>
      <w:r w:rsidR="00817838">
        <w:rPr>
          <w:rFonts w:ascii="Calibri" w:hAnsi="Calibri" w:cs="Calibri"/>
          <w:sz w:val="26"/>
          <w:szCs w:val="26"/>
        </w:rPr>
        <w:t xml:space="preserve">πολιτιστική </w:t>
      </w:r>
      <w:r w:rsidRPr="008B4D13">
        <w:rPr>
          <w:rFonts w:ascii="Calibri" w:hAnsi="Calibri" w:cs="Calibri"/>
          <w:sz w:val="26"/>
          <w:szCs w:val="26"/>
        </w:rPr>
        <w:t xml:space="preserve">ιστορία και την αξία του συγκεκριμένου υγροτόπου, και βιωματικές δράσεις καταγραφής της βιοποικιλότητας από εξειδικευμένους επιστήμονες του ΕΛ.ΚΕ.Θ.Ε. και της Ελληνικής </w:t>
      </w:r>
      <w:proofErr w:type="spellStart"/>
      <w:r w:rsidRPr="008B4D13">
        <w:rPr>
          <w:rFonts w:ascii="Calibri" w:hAnsi="Calibri" w:cs="Calibri"/>
          <w:sz w:val="26"/>
          <w:szCs w:val="26"/>
        </w:rPr>
        <w:t>Ορνιθολογικής</w:t>
      </w:r>
      <w:proofErr w:type="spellEnd"/>
      <w:r w:rsidRPr="008B4D13">
        <w:rPr>
          <w:rFonts w:ascii="Calibri" w:hAnsi="Calibri" w:cs="Calibri"/>
          <w:sz w:val="26"/>
          <w:szCs w:val="26"/>
        </w:rPr>
        <w:t xml:space="preserve"> Εταιρείας. Την εκδήλωση </w:t>
      </w:r>
      <w:r>
        <w:rPr>
          <w:rFonts w:ascii="Calibri" w:hAnsi="Calibri" w:cs="Calibri"/>
          <w:sz w:val="26"/>
          <w:szCs w:val="26"/>
        </w:rPr>
        <w:t xml:space="preserve">που είναι ανοιχτή και στο ευρύ κοινό </w:t>
      </w:r>
      <w:r w:rsidRPr="008B4D13">
        <w:rPr>
          <w:rFonts w:ascii="Calibri" w:hAnsi="Calibri" w:cs="Calibri"/>
          <w:sz w:val="26"/>
          <w:szCs w:val="26"/>
        </w:rPr>
        <w:t xml:space="preserve">θα παρακολουθήσουν μαθητές  δημοτικού γυμνασίου και λυκείου που φοιτούν σε σχολεία της ευρύτερης περιοχής (Ανάβυσσος, </w:t>
      </w:r>
      <w:proofErr w:type="spellStart"/>
      <w:r w:rsidRPr="008B4D13">
        <w:rPr>
          <w:rFonts w:ascii="Calibri" w:hAnsi="Calibri" w:cs="Calibri"/>
          <w:sz w:val="26"/>
          <w:szCs w:val="26"/>
        </w:rPr>
        <w:t>Σαρωνίδα</w:t>
      </w:r>
      <w:proofErr w:type="spellEnd"/>
      <w:r w:rsidRPr="008B4D13">
        <w:rPr>
          <w:rFonts w:ascii="Calibri" w:hAnsi="Calibri" w:cs="Calibri"/>
          <w:sz w:val="26"/>
          <w:szCs w:val="26"/>
        </w:rPr>
        <w:t>).</w:t>
      </w:r>
    </w:p>
    <w:p w:rsidR="008B4D13" w:rsidRPr="008B4D13" w:rsidRDefault="008B4D13" w:rsidP="008B4D13">
      <w:pPr>
        <w:spacing w:after="0" w:line="276" w:lineRule="auto"/>
        <w:ind w:firstLine="360"/>
        <w:jc w:val="both"/>
        <w:rPr>
          <w:rFonts w:ascii="Calibri" w:hAnsi="Calibri" w:cs="Calibri"/>
          <w:sz w:val="26"/>
          <w:szCs w:val="26"/>
        </w:rPr>
      </w:pPr>
    </w:p>
    <w:p w:rsidR="008B4D13" w:rsidRPr="008B4D13" w:rsidRDefault="008B4D13" w:rsidP="008B4D13">
      <w:pPr>
        <w:spacing w:after="0" w:line="360" w:lineRule="auto"/>
        <w:ind w:left="1843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4D13" w:rsidRPr="008B4D13" w:rsidRDefault="008B4D13" w:rsidP="008B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4D13" w:rsidRPr="008B4D13" w:rsidRDefault="008B4D13" w:rsidP="008B4D1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8B4D13" w:rsidRPr="008B4D13" w:rsidRDefault="008B4D13" w:rsidP="008B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52B6D" w:rsidRDefault="00F52B6D"/>
    <w:sectPr w:rsidR="00F52B6D" w:rsidSect="0047741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F5" w:rsidRDefault="000A01F5" w:rsidP="00A61353">
      <w:pPr>
        <w:spacing w:after="0" w:line="240" w:lineRule="auto"/>
      </w:pPr>
      <w:r>
        <w:separator/>
      </w:r>
    </w:p>
  </w:endnote>
  <w:endnote w:type="continuationSeparator" w:id="0">
    <w:p w:rsidR="000A01F5" w:rsidRDefault="000A01F5" w:rsidP="00A6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93" w:rsidRPr="00567CA1" w:rsidRDefault="000A01F5" w:rsidP="00567CA1">
    <w:pPr>
      <w:pStyle w:val="Footer"/>
      <w:ind w:left="-1418" w:right="-137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93" w:rsidRDefault="009F55C4" w:rsidP="000F00BE">
    <w:pPr>
      <w:pStyle w:val="Footer"/>
      <w:ind w:left="-1418"/>
    </w:pPr>
    <w:r>
      <w:rPr>
        <w:noProof/>
        <w:lang w:val="en-US" w:eastAsia="en-US"/>
      </w:rPr>
      <w:drawing>
        <wp:inline distT="0" distB="0" distL="0" distR="0">
          <wp:extent cx="7581900" cy="1247775"/>
          <wp:effectExtent l="0" t="0" r="0" b="9525"/>
          <wp:docPr id="7" name="Εικόνα 7" descr="Epistolh-FOOTER-Anavys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stolh-FOOTER-Anavys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F5" w:rsidRDefault="000A01F5" w:rsidP="00A61353">
      <w:pPr>
        <w:spacing w:after="0" w:line="240" w:lineRule="auto"/>
      </w:pPr>
      <w:r>
        <w:separator/>
      </w:r>
    </w:p>
  </w:footnote>
  <w:footnote w:type="continuationSeparator" w:id="0">
    <w:p w:rsidR="000A01F5" w:rsidRDefault="000A01F5" w:rsidP="00A6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93" w:rsidRPr="00F42DB6" w:rsidRDefault="000A01F5" w:rsidP="00F42DB6">
    <w:pPr>
      <w:pStyle w:val="Header"/>
      <w:ind w:left="-1418" w:right="-1370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93" w:rsidRDefault="009F55C4" w:rsidP="000F00BE">
    <w:pPr>
      <w:pStyle w:val="Header"/>
      <w:ind w:left="-1418"/>
      <w:jc w:val="center"/>
    </w:pPr>
    <w:r>
      <w:rPr>
        <w:noProof/>
        <w:lang w:val="en-US" w:eastAsia="en-US"/>
      </w:rPr>
      <w:drawing>
        <wp:inline distT="0" distB="0" distL="0" distR="0">
          <wp:extent cx="7581900" cy="1552575"/>
          <wp:effectExtent l="0" t="0" r="0" b="9525"/>
          <wp:docPr id="6" name="Εικόνα 6" descr="Epistolh-HEADER-Anavys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stolh-HEADER-Anavys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13"/>
    <w:rsid w:val="000A01F5"/>
    <w:rsid w:val="00531AC2"/>
    <w:rsid w:val="006D1044"/>
    <w:rsid w:val="00817838"/>
    <w:rsid w:val="008B4D13"/>
    <w:rsid w:val="009F55C4"/>
    <w:rsid w:val="00A61353"/>
    <w:rsid w:val="00BE3F8A"/>
    <w:rsid w:val="00D74055"/>
    <w:rsid w:val="00F52B6D"/>
    <w:rsid w:val="00FD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D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rsid w:val="008B4D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rsid w:val="008B4D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rsid w:val="008B4D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 Andriopoulou</dc:creator>
  <cp:lastModifiedBy>admin-pres</cp:lastModifiedBy>
  <cp:revision>2</cp:revision>
  <dcterms:created xsi:type="dcterms:W3CDTF">2016-04-20T11:10:00Z</dcterms:created>
  <dcterms:modified xsi:type="dcterms:W3CDTF">2016-04-20T11:10:00Z</dcterms:modified>
</cp:coreProperties>
</file>